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65BD" w14:textId="77777777" w:rsidR="006030C9" w:rsidRPr="00112E17" w:rsidRDefault="006030C9" w:rsidP="00112E17">
      <w:pPr>
        <w:jc w:val="center"/>
        <w:rPr>
          <w:rFonts w:ascii="Arial" w:hAnsi="Arial" w:cs="Arial"/>
          <w:b/>
          <w:bCs/>
        </w:rPr>
      </w:pPr>
      <w:r w:rsidRPr="00112E17">
        <w:rPr>
          <w:rFonts w:ascii="Arial" w:hAnsi="Arial" w:cs="Arial"/>
          <w:b/>
          <w:bCs/>
        </w:rPr>
        <w:t>Általános Szerződési Feltételek (ÁSZF)</w:t>
      </w:r>
    </w:p>
    <w:p w14:paraId="7A4ED2B5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1. Bevezetés – Általános rendelkezések</w:t>
      </w:r>
    </w:p>
    <w:p w14:paraId="3CF65BCC" w14:textId="52E94122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Jelen Általános Szerződési Feltételek (továbbiakban: ÁSZF) a Zöldövezet Társulás Környezetvédelmi Egyesület (székhely: 8097 Nadap, Haladás út 58., nyilvántartási szám: 01-02-0010885, adószám: 18250767-2-07, képviseli: Lászlóné Csobay Krisztina elnök; Sidóné Koller Andrea társelnök,  e-mail: elnokseg@zoldovezet.info; weboldal: www.zoldovezet.info) által üzemeltetett online felületeken (különösen: www.zoldovezet.info/webshop) keresztül történő mosható pelenka kölcsönzésekre, termékértékesítésekre és edukációs anyagok megrendelésére vonatkozik.</w:t>
      </w:r>
    </w:p>
    <w:p w14:paraId="522C6644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Az ÁSZF hatálya kiterjed minden, Magyarország területén nyújtott szolgáltatásra és értékesítésre. Az ÁSZF 2025. november 1-jétől határozatlan időre lép hatályba.</w:t>
      </w:r>
    </w:p>
    <w:p w14:paraId="0C5C31A6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2. Fogalmak</w:t>
      </w:r>
    </w:p>
    <w:p w14:paraId="47E952D8" w14:textId="77777777" w:rsidR="006030C9" w:rsidRPr="006030C9" w:rsidRDefault="006030C9" w:rsidP="006030C9">
      <w:pPr>
        <w:numPr>
          <w:ilvl w:val="0"/>
          <w:numId w:val="1"/>
        </w:numPr>
        <w:rPr>
          <w:rFonts w:ascii="Arial" w:hAnsi="Arial" w:cs="Arial"/>
        </w:rPr>
      </w:pPr>
      <w:r w:rsidRPr="006030C9">
        <w:rPr>
          <w:rFonts w:ascii="Arial" w:hAnsi="Arial" w:cs="Arial"/>
        </w:rPr>
        <w:t>Bérbeadó / Eladó: Zöldövezet Társulás Környezetvédelmi Egyesület.</w:t>
      </w:r>
    </w:p>
    <w:p w14:paraId="5D1C0262" w14:textId="77777777" w:rsidR="006030C9" w:rsidRPr="006030C9" w:rsidRDefault="006030C9" w:rsidP="006030C9">
      <w:pPr>
        <w:numPr>
          <w:ilvl w:val="0"/>
          <w:numId w:val="1"/>
        </w:numPr>
        <w:rPr>
          <w:rFonts w:ascii="Arial" w:hAnsi="Arial" w:cs="Arial"/>
        </w:rPr>
      </w:pPr>
      <w:r w:rsidRPr="006030C9">
        <w:rPr>
          <w:rFonts w:ascii="Arial" w:hAnsi="Arial" w:cs="Arial"/>
        </w:rPr>
        <w:t>Bérlő / Vevő / Fogyasztó: minden olyan természetes vagy jogi személy, aki a Zöldövezet webshopban terméket vásárol vagy mosható pelenka csomagot bérel.</w:t>
      </w:r>
    </w:p>
    <w:p w14:paraId="1694423F" w14:textId="77777777" w:rsidR="006030C9" w:rsidRPr="006030C9" w:rsidRDefault="006030C9" w:rsidP="006030C9">
      <w:pPr>
        <w:numPr>
          <w:ilvl w:val="0"/>
          <w:numId w:val="1"/>
        </w:numPr>
        <w:rPr>
          <w:rFonts w:ascii="Arial" w:hAnsi="Arial" w:cs="Arial"/>
        </w:rPr>
      </w:pPr>
      <w:r w:rsidRPr="006030C9">
        <w:rPr>
          <w:rFonts w:ascii="Arial" w:hAnsi="Arial" w:cs="Arial"/>
        </w:rPr>
        <w:t>Szolgáltatás: a Bérbeadó által nyújtott mosható pelenka kölcsönzési, oktatási és termékértékesítési tevékenység.</w:t>
      </w:r>
    </w:p>
    <w:p w14:paraId="50BE19CB" w14:textId="77777777" w:rsidR="006030C9" w:rsidRPr="006030C9" w:rsidRDefault="006030C9" w:rsidP="006030C9">
      <w:pPr>
        <w:numPr>
          <w:ilvl w:val="0"/>
          <w:numId w:val="1"/>
        </w:numPr>
        <w:rPr>
          <w:rFonts w:ascii="Arial" w:hAnsi="Arial" w:cs="Arial"/>
        </w:rPr>
      </w:pPr>
      <w:r w:rsidRPr="006030C9">
        <w:rPr>
          <w:rFonts w:ascii="Arial" w:hAnsi="Arial" w:cs="Arial"/>
        </w:rPr>
        <w:t>Termék: bérbeadott vagy értékesített árucikk, ideértve a mosható pelenka csomagokat, kiegészítőket, oktatási anyagokat.</w:t>
      </w:r>
    </w:p>
    <w:p w14:paraId="27F04F59" w14:textId="77777777" w:rsidR="006030C9" w:rsidRPr="006030C9" w:rsidRDefault="006030C9" w:rsidP="006030C9">
      <w:pPr>
        <w:numPr>
          <w:ilvl w:val="0"/>
          <w:numId w:val="1"/>
        </w:numPr>
        <w:rPr>
          <w:rFonts w:ascii="Arial" w:hAnsi="Arial" w:cs="Arial"/>
        </w:rPr>
      </w:pPr>
      <w:r w:rsidRPr="006030C9">
        <w:rPr>
          <w:rFonts w:ascii="Arial" w:hAnsi="Arial" w:cs="Arial"/>
        </w:rPr>
        <w:t>Távollévők között kötött szerződés: olyan szerződés, amelyet a felek egyidejű fizikai jelenléte nélkül, online felületen kötnek meg.</w:t>
      </w:r>
    </w:p>
    <w:p w14:paraId="4920D190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3. A szerződés létrejötte és menete</w:t>
      </w:r>
    </w:p>
    <w:p w14:paraId="0B145F0D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A szerződés a webshopban leadott megrendeléssel és annak e-mailes visszaigazolásával jön létre. A megrendelés leadása a jelen ÁSZF elfogadását is jelenti.</w:t>
      </w:r>
    </w:p>
    <w:p w14:paraId="278F321E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A webshopban feltüntetett árak bruttó árak, minden esetben tartalmazzák az általános forgalmi adót (ÁFA) és magyar forintban (HUF) értendők. Az árak a weboldalon történő megjelenés időpontjában érvényesek, az Eladó fenntartja a jogot az árak előzetes értesítés nélküli módosítására. A már leadott és visszaigazolt megrendeléseket azonban a módosítás nem érinti.</w:t>
      </w:r>
    </w:p>
    <w:p w14:paraId="3B826BCF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A szolgáltatás kizárólag Magyarország területére vehető igénybe.</w:t>
      </w:r>
    </w:p>
    <w:p w14:paraId="156EC5E9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4. Szállítás és átvétel</w:t>
      </w:r>
    </w:p>
    <w:p w14:paraId="55AB29B9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A megrendelt termékek és kölcsönzött csomagok kiszállítása:</w:t>
      </w:r>
    </w:p>
    <w:p w14:paraId="226C933F" w14:textId="77777777" w:rsidR="006030C9" w:rsidRPr="006030C9" w:rsidRDefault="006030C9" w:rsidP="006030C9">
      <w:pPr>
        <w:numPr>
          <w:ilvl w:val="0"/>
          <w:numId w:val="2"/>
        </w:numPr>
        <w:rPr>
          <w:rFonts w:ascii="Arial" w:hAnsi="Arial" w:cs="Arial"/>
        </w:rPr>
      </w:pPr>
      <w:r w:rsidRPr="006030C9">
        <w:rPr>
          <w:rFonts w:ascii="Arial" w:hAnsi="Arial" w:cs="Arial"/>
        </w:rPr>
        <w:t>MPL postacsomag vagy FoxPost csomagautomata útján történik.</w:t>
      </w:r>
    </w:p>
    <w:p w14:paraId="3A59A716" w14:textId="77777777" w:rsidR="006030C9" w:rsidRPr="006030C9" w:rsidRDefault="006030C9" w:rsidP="006030C9">
      <w:pPr>
        <w:numPr>
          <w:ilvl w:val="0"/>
          <w:numId w:val="2"/>
        </w:numPr>
        <w:rPr>
          <w:rFonts w:ascii="Arial" w:hAnsi="Arial" w:cs="Arial"/>
        </w:rPr>
      </w:pPr>
      <w:r w:rsidRPr="006030C9">
        <w:rPr>
          <w:rFonts w:ascii="Arial" w:hAnsi="Arial" w:cs="Arial"/>
        </w:rPr>
        <w:t>Személyes átvételre nincs lehetőség.</w:t>
      </w:r>
    </w:p>
    <w:p w14:paraId="1C6BD09C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A szállítási díj a megrendelés folyamatában, a fizetés előtt egyértelműen feltüntetésre kerül.</w:t>
      </w:r>
    </w:p>
    <w:p w14:paraId="6F2EAD70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A kiszállítás a bérleti díj vagy vételár teljes beérkezése után történik. A Zöldövezet nem felel a postai vagy futárszolgálati késedelmekért.</w:t>
      </w:r>
    </w:p>
    <w:p w14:paraId="6CC08770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5. Mosható pelenka kölcsönzés feltételei</w:t>
      </w:r>
    </w:p>
    <w:p w14:paraId="3118C74E" w14:textId="657645D2" w:rsidR="006030C9" w:rsidRPr="006030C9" w:rsidRDefault="006030C9" w:rsidP="006030C9">
      <w:pPr>
        <w:numPr>
          <w:ilvl w:val="0"/>
          <w:numId w:val="3"/>
        </w:numPr>
        <w:rPr>
          <w:rFonts w:ascii="Arial" w:hAnsi="Arial" w:cs="Arial"/>
        </w:rPr>
      </w:pPr>
      <w:r w:rsidRPr="006030C9">
        <w:rPr>
          <w:rFonts w:ascii="Arial" w:hAnsi="Arial" w:cs="Arial"/>
        </w:rPr>
        <w:t>A bérleti időtartam 14</w:t>
      </w:r>
      <w:r w:rsidR="00D93009">
        <w:rPr>
          <w:rFonts w:ascii="Arial" w:hAnsi="Arial" w:cs="Arial"/>
        </w:rPr>
        <w:t>, vagy 21</w:t>
      </w:r>
      <w:r w:rsidRPr="006030C9">
        <w:rPr>
          <w:rFonts w:ascii="Arial" w:hAnsi="Arial" w:cs="Arial"/>
        </w:rPr>
        <w:t xml:space="preserve"> nap, amely a csomag átvételének napján kezdődik.</w:t>
      </w:r>
    </w:p>
    <w:p w14:paraId="1EA2B94E" w14:textId="77777777" w:rsidR="006030C9" w:rsidRPr="006030C9" w:rsidRDefault="006030C9" w:rsidP="006030C9">
      <w:pPr>
        <w:numPr>
          <w:ilvl w:val="0"/>
          <w:numId w:val="3"/>
        </w:numPr>
        <w:rPr>
          <w:rFonts w:ascii="Arial" w:hAnsi="Arial" w:cs="Arial"/>
        </w:rPr>
      </w:pPr>
      <w:r w:rsidRPr="006030C9">
        <w:rPr>
          <w:rFonts w:ascii="Arial" w:hAnsi="Arial" w:cs="Arial"/>
        </w:rPr>
        <w:lastRenderedPageBreak/>
        <w:t>A pelenkákhoz minden esetben mellékelünk használati és mosási útmutatót, melynek betartása kötelező.</w:t>
      </w:r>
    </w:p>
    <w:p w14:paraId="63ABA120" w14:textId="3EDA1706" w:rsidR="006030C9" w:rsidRPr="006030C9" w:rsidRDefault="006030C9" w:rsidP="006030C9">
      <w:pPr>
        <w:numPr>
          <w:ilvl w:val="0"/>
          <w:numId w:val="3"/>
        </w:numPr>
        <w:rPr>
          <w:rFonts w:ascii="Arial" w:hAnsi="Arial" w:cs="Arial"/>
        </w:rPr>
      </w:pPr>
      <w:r w:rsidRPr="006030C9">
        <w:rPr>
          <w:rFonts w:ascii="Arial" w:hAnsi="Arial" w:cs="Arial"/>
        </w:rPr>
        <w:t>A csomagot a Bérlő a bérleti idő végén mosott, tiszta, száraz állapotban</w:t>
      </w:r>
      <w:r w:rsidR="00D84FF2">
        <w:rPr>
          <w:rFonts w:ascii="Arial" w:hAnsi="Arial" w:cs="Arial"/>
        </w:rPr>
        <w:t>, a mosási útmutatót betartva</w:t>
      </w:r>
      <w:r w:rsidRPr="006030C9">
        <w:rPr>
          <w:rFonts w:ascii="Arial" w:hAnsi="Arial" w:cs="Arial"/>
        </w:rPr>
        <w:t xml:space="preserve"> köteles visszaküldeni.</w:t>
      </w:r>
    </w:p>
    <w:p w14:paraId="4A5146E1" w14:textId="77777777" w:rsidR="006030C9" w:rsidRPr="006030C9" w:rsidRDefault="006030C9" w:rsidP="006030C9">
      <w:pPr>
        <w:numPr>
          <w:ilvl w:val="0"/>
          <w:numId w:val="3"/>
        </w:numPr>
        <w:rPr>
          <w:rFonts w:ascii="Arial" w:hAnsi="Arial" w:cs="Arial"/>
        </w:rPr>
      </w:pPr>
      <w:r w:rsidRPr="006030C9">
        <w:rPr>
          <w:rFonts w:ascii="Arial" w:hAnsi="Arial" w:cs="Arial"/>
        </w:rPr>
        <w:t>A visszaküldés költsége a Bérlőt terheli.</w:t>
      </w:r>
    </w:p>
    <w:p w14:paraId="2B19020D" w14:textId="2222632A" w:rsidR="006030C9" w:rsidRPr="006030C9" w:rsidRDefault="006030C9" w:rsidP="006030C9">
      <w:pPr>
        <w:numPr>
          <w:ilvl w:val="0"/>
          <w:numId w:val="3"/>
        </w:numPr>
        <w:rPr>
          <w:rFonts w:ascii="Arial" w:hAnsi="Arial" w:cs="Arial"/>
        </w:rPr>
      </w:pPr>
      <w:r w:rsidRPr="006030C9">
        <w:rPr>
          <w:rFonts w:ascii="Arial" w:hAnsi="Arial" w:cs="Arial"/>
        </w:rPr>
        <w:t>A csomagban elhelyezett kiegészítők hiánya, sérülése vagy nem rendeltetésszerű használata esetén a Zöldövezet a kaucióból</w:t>
      </w:r>
      <w:r w:rsidR="00ED26DD">
        <w:rPr>
          <w:rFonts w:ascii="Arial" w:hAnsi="Arial" w:cs="Arial"/>
        </w:rPr>
        <w:t xml:space="preserve"> </w:t>
      </w:r>
      <w:r w:rsidRPr="006030C9">
        <w:rPr>
          <w:rFonts w:ascii="Arial" w:hAnsi="Arial" w:cs="Arial"/>
        </w:rPr>
        <w:t>kártérítést számíthat fel.</w:t>
      </w:r>
    </w:p>
    <w:p w14:paraId="79707E2B" w14:textId="77777777" w:rsidR="006030C9" w:rsidRPr="006030C9" w:rsidRDefault="006030C9" w:rsidP="006030C9">
      <w:pPr>
        <w:numPr>
          <w:ilvl w:val="0"/>
          <w:numId w:val="3"/>
        </w:numPr>
        <w:rPr>
          <w:rFonts w:ascii="Arial" w:hAnsi="Arial" w:cs="Arial"/>
        </w:rPr>
      </w:pPr>
      <w:r w:rsidRPr="006030C9">
        <w:rPr>
          <w:rFonts w:ascii="Arial" w:hAnsi="Arial" w:cs="Arial"/>
        </w:rPr>
        <w:t>A késedelmes visszaküldés esetén a Bérbeadó késedelmi díjat számíthat fel, amelyről a Bérlőt írásban értesíti.</w:t>
      </w:r>
    </w:p>
    <w:p w14:paraId="6BA52277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6. Termékértékesítés és edukációs anyagok vásárlása</w:t>
      </w:r>
    </w:p>
    <w:p w14:paraId="39283055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A webshopban megvásárolható termékek (pl. kiegészítők, edukációs kiadványok) esetében a vásárlás a megrendelés leadásával és annak visszaigazolásával jön létre.</w:t>
      </w:r>
    </w:p>
    <w:p w14:paraId="55D30585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A Vevő a 45/2014. (II. 26.) Kormányrendelet értelmében a termék kézhezvételétől számított 14 napon belül indokolás nélkül elállhat a vásárlástól. Elállás esetén a terméket sértetlen, bontatlan állapotban kell visszaküldeni. A visszaküldés költsége a Vevőt terheli.</w:t>
      </w:r>
    </w:p>
    <w:p w14:paraId="1B879496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Edukációs anyagok, digitális tartalmak esetén – amennyiben a letöltés vagy hozzáférés már megkezdődött – az elállási jog nem gyakorolható.</w:t>
      </w:r>
    </w:p>
    <w:p w14:paraId="3B5C0D18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7. Fizetési feltételek</w:t>
      </w:r>
    </w:p>
    <w:p w14:paraId="556F19F3" w14:textId="77777777" w:rsidR="006030C9" w:rsidRPr="006030C9" w:rsidRDefault="006030C9" w:rsidP="006030C9">
      <w:pPr>
        <w:numPr>
          <w:ilvl w:val="0"/>
          <w:numId w:val="4"/>
        </w:numPr>
        <w:rPr>
          <w:rFonts w:ascii="Arial" w:hAnsi="Arial" w:cs="Arial"/>
        </w:rPr>
      </w:pPr>
      <w:r w:rsidRPr="006030C9">
        <w:rPr>
          <w:rFonts w:ascii="Arial" w:hAnsi="Arial" w:cs="Arial"/>
        </w:rPr>
        <w:t>Fizetési módok: előre utalás vagy bankkártyás fizetés.</w:t>
      </w:r>
    </w:p>
    <w:p w14:paraId="22435D04" w14:textId="77777777" w:rsidR="006030C9" w:rsidRPr="006030C9" w:rsidRDefault="006030C9" w:rsidP="006030C9">
      <w:pPr>
        <w:numPr>
          <w:ilvl w:val="0"/>
          <w:numId w:val="4"/>
        </w:numPr>
        <w:rPr>
          <w:rFonts w:ascii="Arial" w:hAnsi="Arial" w:cs="Arial"/>
        </w:rPr>
      </w:pPr>
      <w:r w:rsidRPr="006030C9">
        <w:rPr>
          <w:rFonts w:ascii="Arial" w:hAnsi="Arial" w:cs="Arial"/>
        </w:rPr>
        <w:t>Kedvezményezett neve: Zöldövezet Társulás Környezetvédelmi Egyesület</w:t>
      </w:r>
    </w:p>
    <w:p w14:paraId="0D541ED9" w14:textId="77777777" w:rsidR="006030C9" w:rsidRPr="006030C9" w:rsidRDefault="006030C9" w:rsidP="006030C9">
      <w:pPr>
        <w:numPr>
          <w:ilvl w:val="0"/>
          <w:numId w:val="4"/>
        </w:numPr>
        <w:rPr>
          <w:rFonts w:ascii="Arial" w:hAnsi="Arial" w:cs="Arial"/>
        </w:rPr>
      </w:pPr>
      <w:r w:rsidRPr="006030C9">
        <w:rPr>
          <w:rFonts w:ascii="Arial" w:hAnsi="Arial" w:cs="Arial"/>
        </w:rPr>
        <w:t xml:space="preserve">Számlavezető bank: </w:t>
      </w:r>
      <w:proofErr w:type="spellStart"/>
      <w:r w:rsidRPr="006030C9">
        <w:rPr>
          <w:rFonts w:ascii="Arial" w:hAnsi="Arial" w:cs="Arial"/>
        </w:rPr>
        <w:t>MagNet</w:t>
      </w:r>
      <w:proofErr w:type="spellEnd"/>
      <w:r w:rsidRPr="006030C9">
        <w:rPr>
          <w:rFonts w:ascii="Arial" w:hAnsi="Arial" w:cs="Arial"/>
        </w:rPr>
        <w:t xml:space="preserve"> Bank Zrt.</w:t>
      </w:r>
    </w:p>
    <w:p w14:paraId="6F302DBE" w14:textId="77777777" w:rsidR="006030C9" w:rsidRPr="006030C9" w:rsidRDefault="006030C9" w:rsidP="006030C9">
      <w:pPr>
        <w:numPr>
          <w:ilvl w:val="0"/>
          <w:numId w:val="4"/>
        </w:numPr>
        <w:rPr>
          <w:rFonts w:ascii="Arial" w:hAnsi="Arial" w:cs="Arial"/>
        </w:rPr>
      </w:pPr>
      <w:r w:rsidRPr="006030C9">
        <w:rPr>
          <w:rFonts w:ascii="Arial" w:hAnsi="Arial" w:cs="Arial"/>
        </w:rPr>
        <w:t>Számlaszám: 16200151-18534317</w:t>
      </w:r>
    </w:p>
    <w:p w14:paraId="2657B3BB" w14:textId="77777777" w:rsid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A bérleti díj és a termékek ellenértéke kizárólag a díj teljes beérkezése után kerül kiszállításra. A banki költségek a Vevőt terhelik.</w:t>
      </w:r>
    </w:p>
    <w:p w14:paraId="43D6F32D" w14:textId="77777777" w:rsidR="00F43F01" w:rsidRPr="00F43F01" w:rsidRDefault="00F43F01" w:rsidP="00F43F01">
      <w:pPr>
        <w:rPr>
          <w:rFonts w:ascii="Arial" w:hAnsi="Arial" w:cs="Arial"/>
        </w:rPr>
      </w:pPr>
      <w:r w:rsidRPr="00F43F01">
        <w:rPr>
          <w:rFonts w:ascii="Arial" w:hAnsi="Arial" w:cs="Arial"/>
        </w:rPr>
        <w:t>Online bankkártyás fizetés (Barion rendszer)</w:t>
      </w:r>
    </w:p>
    <w:p w14:paraId="283BD5E6" w14:textId="77777777" w:rsidR="00F43F01" w:rsidRPr="00F43F01" w:rsidRDefault="00F43F01" w:rsidP="00F43F01">
      <w:pPr>
        <w:rPr>
          <w:rFonts w:ascii="Arial" w:hAnsi="Arial" w:cs="Arial"/>
        </w:rPr>
      </w:pPr>
      <w:r w:rsidRPr="00F43F01">
        <w:rPr>
          <w:rFonts w:ascii="Arial" w:hAnsi="Arial" w:cs="Arial"/>
        </w:rPr>
        <w:t xml:space="preserve">A bankkártyás fizetés a Barion </w:t>
      </w:r>
      <w:proofErr w:type="spellStart"/>
      <w:r w:rsidRPr="00F43F01">
        <w:rPr>
          <w:rFonts w:ascii="Arial" w:hAnsi="Arial" w:cs="Arial"/>
        </w:rPr>
        <w:t>Payment</w:t>
      </w:r>
      <w:proofErr w:type="spellEnd"/>
      <w:r w:rsidRPr="00F43F01">
        <w:rPr>
          <w:rFonts w:ascii="Arial" w:hAnsi="Arial" w:cs="Arial"/>
        </w:rPr>
        <w:t xml:space="preserve"> Zrt. biztonságos rendszerén keresztül történik.</w:t>
      </w:r>
      <w:r w:rsidRPr="00F43F01">
        <w:rPr>
          <w:rFonts w:ascii="Arial" w:hAnsi="Arial" w:cs="Arial"/>
        </w:rPr>
        <w:br/>
        <w:t>A szolgáltató adatai:</w:t>
      </w:r>
      <w:r w:rsidRPr="00F43F01">
        <w:rPr>
          <w:rFonts w:ascii="Arial" w:hAnsi="Arial" w:cs="Arial"/>
        </w:rPr>
        <w:br/>
        <w:t xml:space="preserve">Barion </w:t>
      </w:r>
      <w:proofErr w:type="spellStart"/>
      <w:r w:rsidRPr="00F43F01">
        <w:rPr>
          <w:rFonts w:ascii="Arial" w:hAnsi="Arial" w:cs="Arial"/>
        </w:rPr>
        <w:t>Payment</w:t>
      </w:r>
      <w:proofErr w:type="spellEnd"/>
      <w:r w:rsidRPr="00F43F01">
        <w:rPr>
          <w:rFonts w:ascii="Arial" w:hAnsi="Arial" w:cs="Arial"/>
        </w:rPr>
        <w:t xml:space="preserve"> Zrt. (székhely: 1117 Budapest, </w:t>
      </w:r>
      <w:proofErr w:type="spellStart"/>
      <w:r w:rsidRPr="00F43F01">
        <w:rPr>
          <w:rFonts w:ascii="Arial" w:hAnsi="Arial" w:cs="Arial"/>
        </w:rPr>
        <w:t>Infopark</w:t>
      </w:r>
      <w:proofErr w:type="spellEnd"/>
      <w:r w:rsidRPr="00F43F01">
        <w:rPr>
          <w:rFonts w:ascii="Arial" w:hAnsi="Arial" w:cs="Arial"/>
        </w:rPr>
        <w:t xml:space="preserve"> sétány 1., cégjegyzékszám: 01-10-048552, MNB engedélyszám: H-EN-I-1064/2013).</w:t>
      </w:r>
    </w:p>
    <w:p w14:paraId="1A899626" w14:textId="77777777" w:rsidR="00F43F01" w:rsidRPr="00F43F01" w:rsidRDefault="00F43F01" w:rsidP="00F43F01">
      <w:pPr>
        <w:rPr>
          <w:rFonts w:ascii="Arial" w:hAnsi="Arial" w:cs="Arial"/>
        </w:rPr>
      </w:pPr>
      <w:r w:rsidRPr="00F43F01">
        <w:rPr>
          <w:rFonts w:ascii="Arial" w:hAnsi="Arial" w:cs="Arial"/>
        </w:rPr>
        <w:t>A bankkártya adatok a Zöldövezet részére nem kerülnek átadásra. A fizetés közvetlenül a Barion rendszerén keresztül zajlik, a legmagasabb szintű titkosítás mellett (PCI DSS tanúsítással).</w:t>
      </w:r>
      <w:r w:rsidRPr="00F43F01">
        <w:rPr>
          <w:rFonts w:ascii="Arial" w:hAnsi="Arial" w:cs="Arial"/>
        </w:rPr>
        <w:br/>
        <w:t>A sikeres tranzakciót követően a vásárlásról automatikus visszaigazolást kap a Vevő. Sikertelen fizetés esetén a rendelés nem tekinthető érvényesnek, és a szerződés nem jön létre.</w:t>
      </w:r>
    </w:p>
    <w:p w14:paraId="55FFEE96" w14:textId="77777777" w:rsidR="00F43F01" w:rsidRPr="006030C9" w:rsidRDefault="00F43F01" w:rsidP="006030C9">
      <w:pPr>
        <w:rPr>
          <w:rFonts w:ascii="Arial" w:hAnsi="Arial" w:cs="Arial"/>
        </w:rPr>
      </w:pPr>
    </w:p>
    <w:p w14:paraId="0D96E162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8. Jótállás, szavatosság és panaszkezelés</w:t>
      </w:r>
    </w:p>
    <w:p w14:paraId="705114E9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A Zöldövezet szavatolja, hogy a termékek a szerződéskötéskor hibátlanok. Hibás teljesítés esetén a Bérlő / Vevő haladéktalanul köteles értesíteni az Egyesületet e-mailben.</w:t>
      </w:r>
    </w:p>
    <w:p w14:paraId="719C2434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lastRenderedPageBreak/>
        <w:t>Panaszkezelés e-mailben az elnokseg@zoldovezet.info címen vagy postai úton történhet. A panaszokra 30 napon belül válaszolunk.</w:t>
      </w:r>
    </w:p>
    <w:p w14:paraId="0E25DEF2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A fogyasztói jogviták békés rendezéséhez a Fejér Megyei Békéltető Testület illetékes: 8000 Székesfehérvár, Hosszúsétatér 4-6. (honlap: www.bekeltetesfejer.hu)</w:t>
      </w:r>
    </w:p>
    <w:p w14:paraId="5DE6ADB9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Online vitarendezési platform:</w:t>
      </w:r>
      <w:r w:rsidRPr="006030C9">
        <w:rPr>
          <w:rFonts w:ascii="Arial" w:hAnsi="Arial" w:cs="Arial"/>
        </w:rPr>
        <w:br/>
        <w:t>https://ec.europa.eu/consumers/odr</w:t>
      </w:r>
    </w:p>
    <w:p w14:paraId="75A37ACE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9. Adatkezelés</w:t>
      </w:r>
    </w:p>
    <w:p w14:paraId="1BAB208E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A Zöldövezet a személyes adatokat az Adatkezelési Tájékoztatóban foglaltak szerint kezeli, az Európai Unió általános adatvédelmi rendelete (GDPR) alapján.</w:t>
      </w:r>
    </w:p>
    <w:p w14:paraId="0F0CBAD6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10. ÁSZF módosítása és záró rendelkezések</w:t>
      </w:r>
    </w:p>
    <w:p w14:paraId="76684FA6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A Zöldövezet jogosult az ÁSZF-</w:t>
      </w:r>
      <w:proofErr w:type="spellStart"/>
      <w:r w:rsidRPr="006030C9">
        <w:rPr>
          <w:rFonts w:ascii="Arial" w:hAnsi="Arial" w:cs="Arial"/>
        </w:rPr>
        <w:t>et</w:t>
      </w:r>
      <w:proofErr w:type="spellEnd"/>
      <w:r w:rsidRPr="006030C9">
        <w:rPr>
          <w:rFonts w:ascii="Arial" w:hAnsi="Arial" w:cs="Arial"/>
        </w:rPr>
        <w:t xml:space="preserve"> egyoldalúan módosítani. A módosítás a webshopban való közzététel napjától hatályos.</w:t>
      </w:r>
    </w:p>
    <w:p w14:paraId="1AC47E15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A jelen ÁSZF-ben nem szabályozott kérdésekben a 2013. évi V. törvény (Polgári Törvénykönyv), a 45/2014. (II.26.) Korm. rendelet, valamint a 2001. évi CVIII. törvény az elektronikus kereskedelmi szolgáltatásokról irányadó.</w:t>
      </w:r>
    </w:p>
    <w:p w14:paraId="7F2598F5" w14:textId="03489DA6" w:rsidR="006030C9" w:rsidRPr="006030C9" w:rsidRDefault="006030C9" w:rsidP="006030C9">
      <w:pPr>
        <w:rPr>
          <w:rFonts w:ascii="Arial" w:hAnsi="Arial" w:cs="Arial"/>
        </w:rPr>
      </w:pPr>
    </w:p>
    <w:p w14:paraId="6069EB15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Hatályos: 2025. november 1-től</w:t>
      </w:r>
      <w:r w:rsidRPr="006030C9">
        <w:rPr>
          <w:rFonts w:ascii="Arial" w:hAnsi="Arial" w:cs="Arial"/>
        </w:rPr>
        <w:br/>
        <w:t>Zöldövezet Társulás Környezetvédelmi Egyesület</w:t>
      </w:r>
    </w:p>
    <w:p w14:paraId="5A6C7D0A" w14:textId="77777777" w:rsidR="006030C9" w:rsidRPr="006030C9" w:rsidRDefault="00000000" w:rsidP="006030C9">
      <w:pPr>
        <w:rPr>
          <w:rFonts w:ascii="Arial" w:hAnsi="Arial" w:cs="Arial"/>
        </w:rPr>
      </w:pPr>
      <w:r>
        <w:rPr>
          <w:rFonts w:ascii="Arial" w:hAnsi="Arial" w:cs="Arial"/>
        </w:rPr>
        <w:pict w14:anchorId="2AAF8072">
          <v:rect id="_x0000_i1025" style="width:0;height:1.5pt" o:hralign="center" o:hrstd="t" o:hr="t" fillcolor="#a0a0a0" stroked="f"/>
        </w:pict>
      </w:r>
    </w:p>
    <w:p w14:paraId="0F05BE81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Elállási nyilatkozatminta</w:t>
      </w:r>
    </w:p>
    <w:p w14:paraId="6A6A147B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(a 45/2014. (II.26.) Korm. rendelet 2. melléklete alapján)</w:t>
      </w:r>
    </w:p>
    <w:p w14:paraId="02A0A6AD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Címzett:</w:t>
      </w:r>
      <w:r w:rsidRPr="006030C9">
        <w:rPr>
          <w:rFonts w:ascii="Arial" w:hAnsi="Arial" w:cs="Arial"/>
        </w:rPr>
        <w:br/>
        <w:t>Zöldövezet Társulás Környezetvédelmi Egyesület</w:t>
      </w:r>
      <w:r w:rsidRPr="006030C9">
        <w:rPr>
          <w:rFonts w:ascii="Arial" w:hAnsi="Arial" w:cs="Arial"/>
        </w:rPr>
        <w:br/>
        <w:t>8097 Nadap, Haladás út 58.</w:t>
      </w:r>
      <w:r w:rsidRPr="006030C9">
        <w:rPr>
          <w:rFonts w:ascii="Arial" w:hAnsi="Arial" w:cs="Arial"/>
        </w:rPr>
        <w:br/>
        <w:t>E-mail: elnokseg@zoldovezet.info</w:t>
      </w:r>
    </w:p>
    <w:p w14:paraId="6826F537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Alulírott kijelentem, hogy gyakorlom elállási / felmondási jogomat az alábbi termék(</w:t>
      </w:r>
      <w:proofErr w:type="spellStart"/>
      <w:r w:rsidRPr="006030C9">
        <w:rPr>
          <w:rFonts w:ascii="Arial" w:hAnsi="Arial" w:cs="Arial"/>
        </w:rPr>
        <w:t>ek</w:t>
      </w:r>
      <w:proofErr w:type="spellEnd"/>
      <w:r w:rsidRPr="006030C9">
        <w:rPr>
          <w:rFonts w:ascii="Arial" w:hAnsi="Arial" w:cs="Arial"/>
        </w:rPr>
        <w:t>) adásvételére vagy szolgáltatás igénybevételére irányuló szerződés tekintetében:</w:t>
      </w:r>
    </w:p>
    <w:p w14:paraId="399A2BEE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Megrendelés kelte: .........................................</w:t>
      </w:r>
      <w:r w:rsidRPr="006030C9">
        <w:rPr>
          <w:rFonts w:ascii="Arial" w:hAnsi="Arial" w:cs="Arial"/>
        </w:rPr>
        <w:br/>
        <w:t>Átvétel kelte: ..................................................</w:t>
      </w:r>
      <w:r w:rsidRPr="006030C9">
        <w:rPr>
          <w:rFonts w:ascii="Arial" w:hAnsi="Arial" w:cs="Arial"/>
        </w:rPr>
        <w:br/>
        <w:t>A fogyasztó neve: ..........................................</w:t>
      </w:r>
      <w:r w:rsidRPr="006030C9">
        <w:rPr>
          <w:rFonts w:ascii="Arial" w:hAnsi="Arial" w:cs="Arial"/>
        </w:rPr>
        <w:br/>
        <w:t>A fogyasztó címe: ..........................................</w:t>
      </w:r>
      <w:r w:rsidRPr="006030C9">
        <w:rPr>
          <w:rFonts w:ascii="Arial" w:hAnsi="Arial" w:cs="Arial"/>
        </w:rPr>
        <w:br/>
        <w:t>A fogyasztó e-mail címe (ha van): ....................</w:t>
      </w:r>
    </w:p>
    <w:p w14:paraId="6A9417FC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</w:rPr>
        <w:t>Kelt: ..............................................................</w:t>
      </w:r>
      <w:r w:rsidRPr="006030C9">
        <w:rPr>
          <w:rFonts w:ascii="Arial" w:hAnsi="Arial" w:cs="Arial"/>
        </w:rPr>
        <w:br/>
        <w:t>A fogyasztó aláírása: .......................................</w:t>
      </w:r>
    </w:p>
    <w:p w14:paraId="4E69062C" w14:textId="77777777" w:rsidR="006030C9" w:rsidRPr="006030C9" w:rsidRDefault="006030C9" w:rsidP="006030C9">
      <w:pPr>
        <w:rPr>
          <w:rFonts w:ascii="Arial" w:hAnsi="Arial" w:cs="Arial"/>
        </w:rPr>
      </w:pPr>
      <w:r w:rsidRPr="006030C9">
        <w:rPr>
          <w:rFonts w:ascii="Arial" w:hAnsi="Arial" w:cs="Arial"/>
          <w:i/>
          <w:iCs/>
        </w:rPr>
        <w:t>(Kézzel írt aláírás csak papíralapú bejelentés esetén szükséges.)</w:t>
      </w:r>
    </w:p>
    <w:p w14:paraId="2E42D24D" w14:textId="77777777" w:rsidR="00EE628D" w:rsidRPr="006030C9" w:rsidRDefault="00EE628D">
      <w:pPr>
        <w:rPr>
          <w:rFonts w:ascii="Arial" w:hAnsi="Arial" w:cs="Arial"/>
        </w:rPr>
      </w:pPr>
    </w:p>
    <w:sectPr w:rsidR="00EE628D" w:rsidRPr="00603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B7B"/>
    <w:multiLevelType w:val="multilevel"/>
    <w:tmpl w:val="7482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47351"/>
    <w:multiLevelType w:val="multilevel"/>
    <w:tmpl w:val="8E2A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216E2"/>
    <w:multiLevelType w:val="multilevel"/>
    <w:tmpl w:val="21A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1646C"/>
    <w:multiLevelType w:val="multilevel"/>
    <w:tmpl w:val="90AC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548969">
    <w:abstractNumId w:val="0"/>
  </w:num>
  <w:num w:numId="2" w16cid:durableId="15039018">
    <w:abstractNumId w:val="1"/>
  </w:num>
  <w:num w:numId="3" w16cid:durableId="1212035339">
    <w:abstractNumId w:val="3"/>
  </w:num>
  <w:num w:numId="4" w16cid:durableId="991834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F7"/>
    <w:rsid w:val="00112E17"/>
    <w:rsid w:val="00297E03"/>
    <w:rsid w:val="002E5CB0"/>
    <w:rsid w:val="006030C9"/>
    <w:rsid w:val="006139ED"/>
    <w:rsid w:val="008A67F7"/>
    <w:rsid w:val="00D84FF2"/>
    <w:rsid w:val="00D93009"/>
    <w:rsid w:val="00E13638"/>
    <w:rsid w:val="00ED26DD"/>
    <w:rsid w:val="00EE628D"/>
    <w:rsid w:val="00F43F01"/>
    <w:rsid w:val="00F7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26BDD"/>
  <w15:chartTrackingRefBased/>
  <w15:docId w15:val="{C43ECA8E-4F6E-4B60-937C-2FE0FA82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A6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A6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A6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A6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A6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A6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A6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A6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A6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A6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A6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A6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A67F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A67F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A67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A67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A67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A67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A6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A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A6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A6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A6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A67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A67F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A67F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6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67F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A67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8bff7-dfd3-4bcf-a30c-5d777ac8c0b2">
      <Terms xmlns="http://schemas.microsoft.com/office/infopath/2007/PartnerControls"/>
    </lcf76f155ced4ddcb4097134ff3c332f>
    <TaxCatchAll xmlns="5b325c43-f68c-4113-883c-d724f4ed56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E3345E322771D4193F7BC6E2CEFF3D9" ma:contentTypeVersion="18" ma:contentTypeDescription="Új dokumentum létrehozása." ma:contentTypeScope="" ma:versionID="fd2699da1cacece3eee9ab3caed972c8">
  <xsd:schema xmlns:xsd="http://www.w3.org/2001/XMLSchema" xmlns:xs="http://www.w3.org/2001/XMLSchema" xmlns:p="http://schemas.microsoft.com/office/2006/metadata/properties" xmlns:ns2="3db8bff7-dfd3-4bcf-a30c-5d777ac8c0b2" xmlns:ns3="5b325c43-f68c-4113-883c-d724f4ed566d" targetNamespace="http://schemas.microsoft.com/office/2006/metadata/properties" ma:root="true" ma:fieldsID="e6674d1ebcbc227f78e52654a653b160" ns2:_="" ns3:_="">
    <xsd:import namespace="3db8bff7-dfd3-4bcf-a30c-5d777ac8c0b2"/>
    <xsd:import namespace="5b325c43-f68c-4113-883c-d724f4ed5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8bff7-dfd3-4bcf-a30c-5d777ac8c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30a9e25-8395-4eaf-bf7b-2bec47eb6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25c43-f68c-4113-883c-d724f4ed5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e859fe-c4ad-4211-810d-c509ef178a49}" ma:internalName="TaxCatchAll" ma:showField="CatchAllData" ma:web="5b325c43-f68c-4113-883c-d724f4ed5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611E1-3CAF-43DD-B6FD-B05CC72F87D3}">
  <ds:schemaRefs>
    <ds:schemaRef ds:uri="http://schemas.microsoft.com/office/2006/metadata/properties"/>
    <ds:schemaRef ds:uri="http://schemas.microsoft.com/office/infopath/2007/PartnerControls"/>
    <ds:schemaRef ds:uri="3db8bff7-dfd3-4bcf-a30c-5d777ac8c0b2"/>
    <ds:schemaRef ds:uri="5b325c43-f68c-4113-883c-d724f4ed566d"/>
  </ds:schemaRefs>
</ds:datastoreItem>
</file>

<file path=customXml/itemProps2.xml><?xml version="1.0" encoding="utf-8"?>
<ds:datastoreItem xmlns:ds="http://schemas.openxmlformats.org/officeDocument/2006/customXml" ds:itemID="{ABC3719E-BE04-4D51-9090-FD5B21C84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8bff7-dfd3-4bcf-a30c-5d777ac8c0b2"/>
    <ds:schemaRef ds:uri="5b325c43-f68c-4113-883c-d724f4ed5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0A8C7-080F-48C8-A9C8-E8FEB430F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797</Words>
  <Characters>5964</Characters>
  <Application>Microsoft Office Word</Application>
  <DocSecurity>0</DocSecurity>
  <Lines>114</Lines>
  <Paragraphs>65</Paragraphs>
  <ScaleCrop>false</ScaleCrop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Sidóné Koller Andrea</dc:creator>
  <cp:keywords/>
  <dc:description/>
  <cp:lastModifiedBy>Csobay Krisztina</cp:lastModifiedBy>
  <cp:revision>8</cp:revision>
  <dcterms:created xsi:type="dcterms:W3CDTF">2025-10-30T08:54:00Z</dcterms:created>
  <dcterms:modified xsi:type="dcterms:W3CDTF">2025-11-08T17:57:00Z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0x010100EE3345E322771D4193F7BC6E2CEFF3D9</vt:lpwstr>
  </property>
  <property fmtid="{D5CDD505-2E9C-101B-9397-08002B2CF9AE}" pid="3" name="GrammarlyDocumentId">
    <vt:lpwstr>8f1b0723-8928-4986-8224-71882b4ca471</vt:lpwstr>
  </property>
  <property fmtid="{D5CDD505-2E9C-101B-9397-08002B2CF9AE}" pid="4" name="MediaServiceImageTags">
    <vt:lpwstr/>
  </property>
</Properties>
</file>